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D71A8D" w:rsidRPr="00D71A8D" w:rsidRDefault="00F7177E" w:rsidP="00D71A8D">
      <w:pPr>
        <w:jc w:val="center"/>
        <w:rPr>
          <w:b/>
          <w:sz w:val="36"/>
          <w:szCs w:val="36"/>
        </w:rPr>
      </w:pPr>
      <w:r>
        <w:rPr>
          <w:b/>
          <w:sz w:val="36"/>
          <w:szCs w:val="36"/>
        </w:rPr>
        <w:t>AGM</w:t>
      </w:r>
      <w:r w:rsidR="003C2297">
        <w:rPr>
          <w:b/>
          <w:sz w:val="36"/>
          <w:szCs w:val="36"/>
        </w:rPr>
        <w:t xml:space="preserve"> 2018</w:t>
      </w:r>
    </w:p>
    <w:p w:rsidR="00D71A8D" w:rsidRDefault="00D71A8D" w:rsidP="00D71A8D"/>
    <w:p w:rsidR="00F7177E" w:rsidRDefault="00F7177E" w:rsidP="00F7177E">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Belated summary of AGM</w:t>
      </w:r>
      <w:r>
        <w:rPr>
          <w:rFonts w:ascii="Helvetica" w:hAnsi="Helvetica" w:cs="Helvetica"/>
          <w:color w:val="1D2129"/>
          <w:sz w:val="21"/>
          <w:szCs w:val="21"/>
        </w:rPr>
        <w:br/>
        <w:t>The main point of business were reported some time ago being election of officers. </w:t>
      </w:r>
      <w:r>
        <w:rPr>
          <w:rFonts w:ascii="Helvetica" w:hAnsi="Helvetica" w:cs="Helvetica"/>
          <w:color w:val="1D2129"/>
          <w:sz w:val="21"/>
          <w:szCs w:val="21"/>
        </w:rPr>
        <w:br/>
        <w:t>The newly appointed treasurer gave a quick update on finances and in discussion it was explained that if the group attained charitable status need to be careful that funds held are not excessive and all to be used for club purposes. </w:t>
      </w:r>
      <w:r>
        <w:rPr>
          <w:rFonts w:ascii="Helvetica" w:hAnsi="Helvetica" w:cs="Helvetica"/>
          <w:color w:val="1D2129"/>
          <w:sz w:val="21"/>
          <w:szCs w:val="21"/>
        </w:rPr>
        <w:br/>
        <w:t xml:space="preserve">The Chairman put it to </w:t>
      </w:r>
      <w:proofErr w:type="spellStart"/>
      <w:r>
        <w:rPr>
          <w:rFonts w:ascii="Helvetica" w:hAnsi="Helvetica" w:cs="Helvetica"/>
          <w:color w:val="1D2129"/>
          <w:sz w:val="21"/>
          <w:szCs w:val="21"/>
        </w:rPr>
        <w:t>he</w:t>
      </w:r>
      <w:proofErr w:type="spellEnd"/>
      <w:r>
        <w:rPr>
          <w:rFonts w:ascii="Helvetica" w:hAnsi="Helvetica" w:cs="Helvetica"/>
          <w:color w:val="1D2129"/>
          <w:sz w:val="21"/>
          <w:szCs w:val="21"/>
        </w:rPr>
        <w:t xml:space="preserve"> group that charitable status be investigated by the committee and the facts and analysis of </w:t>
      </w:r>
      <w:proofErr w:type="spellStart"/>
      <w:r>
        <w:rPr>
          <w:rFonts w:ascii="Helvetica" w:hAnsi="Helvetica" w:cs="Helvetica"/>
          <w:color w:val="1D2129"/>
          <w:sz w:val="21"/>
          <w:szCs w:val="21"/>
        </w:rPr>
        <w:t>pro's</w:t>
      </w:r>
      <w:proofErr w:type="spellEnd"/>
      <w:r>
        <w:rPr>
          <w:rFonts w:ascii="Helvetica" w:hAnsi="Helvetica" w:cs="Helvetica"/>
          <w:color w:val="1D2129"/>
          <w:sz w:val="21"/>
          <w:szCs w:val="21"/>
        </w:rPr>
        <w:t xml:space="preserve"> and cons be put</w:t>
      </w:r>
      <w:r>
        <w:rPr>
          <w:rStyle w:val="textexposedshow"/>
          <w:rFonts w:ascii="inherit" w:hAnsi="inherit" w:cs="Helvetica"/>
          <w:color w:val="1D2129"/>
          <w:sz w:val="21"/>
          <w:szCs w:val="21"/>
        </w:rPr>
        <w:t> to all members for an open vote.</w:t>
      </w:r>
      <w:r>
        <w:rPr>
          <w:rFonts w:ascii="inherit" w:hAnsi="inherit" w:cs="Helvetica"/>
          <w:color w:val="1D2129"/>
          <w:sz w:val="21"/>
          <w:szCs w:val="21"/>
        </w:rPr>
        <w:br/>
      </w:r>
      <w:r>
        <w:rPr>
          <w:rStyle w:val="textexposedshow"/>
          <w:rFonts w:ascii="inherit" w:hAnsi="inherit" w:cs="Helvetica"/>
          <w:color w:val="1D2129"/>
          <w:sz w:val="21"/>
          <w:szCs w:val="21"/>
        </w:rPr>
        <w:t>For the first time the AGM included a forum where members could put forward suggestions, grievances and just about anything else. No action could be decided at the meeting but they issues could be taken forward by the committee. Discussion included joint socials/outings for car and bike. Some members not interested in away days/weekends away, one suggestion was treasure hunt which could be open to both disciplines.</w:t>
      </w:r>
      <w:r>
        <w:rPr>
          <w:rFonts w:ascii="inherit" w:hAnsi="inherit" w:cs="Helvetica"/>
          <w:color w:val="1D2129"/>
          <w:sz w:val="21"/>
          <w:szCs w:val="21"/>
        </w:rPr>
        <w:br/>
      </w:r>
      <w:r>
        <w:rPr>
          <w:rStyle w:val="textexposedshow"/>
          <w:rFonts w:ascii="inherit" w:hAnsi="inherit" w:cs="Helvetica"/>
          <w:color w:val="1D2129"/>
          <w:sz w:val="21"/>
          <w:szCs w:val="21"/>
        </w:rPr>
        <w:t>Need more social events not involving vehicles. </w:t>
      </w:r>
      <w:r>
        <w:rPr>
          <w:rFonts w:ascii="inherit" w:hAnsi="inherit" w:cs="Helvetica"/>
          <w:color w:val="1D2129"/>
          <w:sz w:val="21"/>
          <w:szCs w:val="21"/>
        </w:rPr>
        <w:br/>
      </w:r>
      <w:r>
        <w:rPr>
          <w:rStyle w:val="textexposedshow"/>
          <w:rFonts w:ascii="inherit" w:hAnsi="inherit" w:cs="Helvetica"/>
          <w:color w:val="1D2129"/>
          <w:sz w:val="21"/>
          <w:szCs w:val="21"/>
        </w:rPr>
        <w:t xml:space="preserve">It was mentioned that </w:t>
      </w:r>
      <w:proofErr w:type="spellStart"/>
      <w:r>
        <w:rPr>
          <w:rStyle w:val="textexposedshow"/>
          <w:rFonts w:ascii="inherit" w:hAnsi="inherit" w:cs="Helvetica"/>
          <w:color w:val="1D2129"/>
          <w:sz w:val="21"/>
          <w:szCs w:val="21"/>
        </w:rPr>
        <w:t>RoSPA</w:t>
      </w:r>
      <w:proofErr w:type="spellEnd"/>
      <w:r>
        <w:rPr>
          <w:rStyle w:val="textexposedshow"/>
          <w:rFonts w:ascii="inherit" w:hAnsi="inherit" w:cs="Helvetica"/>
          <w:color w:val="1D2129"/>
          <w:sz w:val="21"/>
          <w:szCs w:val="21"/>
        </w:rPr>
        <w:t xml:space="preserve"> is not recognised by insurers. Item for committee to look into with other groups/HQ</w:t>
      </w:r>
      <w:r>
        <w:rPr>
          <w:rFonts w:ascii="inherit" w:hAnsi="inherit" w:cs="Helvetica"/>
          <w:color w:val="1D2129"/>
          <w:sz w:val="21"/>
          <w:szCs w:val="21"/>
        </w:rPr>
        <w:br/>
      </w:r>
      <w:r>
        <w:rPr>
          <w:rStyle w:val="textexposedshow"/>
          <w:rFonts w:ascii="inherit" w:hAnsi="inherit" w:cs="Helvetica"/>
          <w:color w:val="1D2129"/>
          <w:sz w:val="21"/>
          <w:szCs w:val="21"/>
        </w:rPr>
        <w:t xml:space="preserve">Stickers for vehicles to raise awareness of </w:t>
      </w:r>
      <w:proofErr w:type="spellStart"/>
      <w:r>
        <w:rPr>
          <w:rStyle w:val="textexposedshow"/>
          <w:rFonts w:ascii="inherit" w:hAnsi="inherit" w:cs="Helvetica"/>
          <w:color w:val="1D2129"/>
          <w:sz w:val="21"/>
          <w:szCs w:val="21"/>
        </w:rPr>
        <w:t>RoSPA</w:t>
      </w:r>
      <w:proofErr w:type="spellEnd"/>
    </w:p>
    <w:p w:rsidR="00F7177E" w:rsidRDefault="00F7177E" w:rsidP="00F7177E">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 xml:space="preserve">Apologies this is so long after AGM, only just found Jo's note buried </w:t>
      </w:r>
      <w:proofErr w:type="spellStart"/>
      <w:r>
        <w:rPr>
          <w:rFonts w:ascii="inherit" w:hAnsi="inherit" w:cs="Helvetica"/>
          <w:color w:val="1D2129"/>
          <w:sz w:val="21"/>
          <w:szCs w:val="21"/>
        </w:rPr>
        <w:t>uder</w:t>
      </w:r>
      <w:proofErr w:type="spellEnd"/>
      <w:r>
        <w:rPr>
          <w:rFonts w:ascii="inherit" w:hAnsi="inherit" w:cs="Helvetica"/>
          <w:color w:val="1D2129"/>
          <w:sz w:val="21"/>
          <w:szCs w:val="21"/>
        </w:rPr>
        <w:t xml:space="preserve"> other stuff!!</w:t>
      </w:r>
    </w:p>
    <w:p w:rsidR="00F7177E" w:rsidRDefault="00F7177E" w:rsidP="00F7177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Thank you all for your patience, I am sure you have all been on the edge of your seats waiting for this.</w:t>
      </w:r>
    </w:p>
    <w:p w:rsidR="00F7177E" w:rsidRDefault="00F7177E" w:rsidP="00F7177E">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John (</w:t>
      </w:r>
      <w:proofErr w:type="spellStart"/>
      <w:r>
        <w:rPr>
          <w:rFonts w:ascii="inherit" w:hAnsi="inherit" w:cs="Helvetica"/>
          <w:color w:val="1D2129"/>
          <w:sz w:val="21"/>
          <w:szCs w:val="21"/>
        </w:rPr>
        <w:t>Norge</w:t>
      </w:r>
      <w:proofErr w:type="spellEnd"/>
      <w:r>
        <w:rPr>
          <w:rFonts w:ascii="inherit" w:hAnsi="inherit" w:cs="Helvetica"/>
          <w:color w:val="1D2129"/>
          <w:sz w:val="21"/>
          <w:szCs w:val="21"/>
        </w:rPr>
        <w:t>) </w:t>
      </w:r>
      <w:r>
        <w:rPr>
          <w:rFonts w:ascii="inherit" w:hAnsi="inherit" w:cs="Helvetica"/>
          <w:color w:val="1D2129"/>
          <w:sz w:val="21"/>
          <w:szCs w:val="21"/>
        </w:rPr>
        <w:br/>
        <w:t>Chairman</w:t>
      </w:r>
    </w:p>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C0" w:rsidRDefault="00D83EC0" w:rsidP="00D71A8D">
      <w:pPr>
        <w:spacing w:after="0" w:line="240" w:lineRule="auto"/>
      </w:pPr>
      <w:r>
        <w:separator/>
      </w:r>
    </w:p>
  </w:endnote>
  <w:endnote w:type="continuationSeparator" w:id="0">
    <w:p w:rsidR="00D83EC0" w:rsidRDefault="00D83EC0"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C0" w:rsidRDefault="00D83EC0" w:rsidP="00D71A8D">
      <w:pPr>
        <w:spacing w:after="0" w:line="240" w:lineRule="auto"/>
      </w:pPr>
      <w:r>
        <w:separator/>
      </w:r>
    </w:p>
  </w:footnote>
  <w:footnote w:type="continuationSeparator" w:id="0">
    <w:p w:rsidR="00D83EC0" w:rsidRDefault="00D83EC0"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rPr>
        <w:noProof/>
        <w:lang w:eastAsia="en-GB"/>
      </w:rPr>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005597"/>
    <w:rsid w:val="001E0CBF"/>
    <w:rsid w:val="00280723"/>
    <w:rsid w:val="002F227E"/>
    <w:rsid w:val="00375D21"/>
    <w:rsid w:val="003C2297"/>
    <w:rsid w:val="0041681A"/>
    <w:rsid w:val="004502F4"/>
    <w:rsid w:val="00474284"/>
    <w:rsid w:val="005824D9"/>
    <w:rsid w:val="005A0A57"/>
    <w:rsid w:val="006F11A3"/>
    <w:rsid w:val="00780A7F"/>
    <w:rsid w:val="008132A4"/>
    <w:rsid w:val="00951952"/>
    <w:rsid w:val="00A64F88"/>
    <w:rsid w:val="00AA0B68"/>
    <w:rsid w:val="00B36A6A"/>
    <w:rsid w:val="00B92B63"/>
    <w:rsid w:val="00D56AB6"/>
    <w:rsid w:val="00D71A8D"/>
    <w:rsid w:val="00D83EC0"/>
    <w:rsid w:val="00E50854"/>
    <w:rsid w:val="00E86F31"/>
    <w:rsid w:val="00F717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 w:type="paragraph" w:styleId="NormalWeb">
    <w:name w:val="Normal (Web)"/>
    <w:basedOn w:val="Normal"/>
    <w:uiPriority w:val="99"/>
    <w:semiHidden/>
    <w:unhideWhenUsed/>
    <w:rsid w:val="00F71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F7177E"/>
  </w:style>
</w:styles>
</file>

<file path=word/webSettings.xml><?xml version="1.0" encoding="utf-8"?>
<w:webSettings xmlns:r="http://schemas.openxmlformats.org/officeDocument/2006/relationships" xmlns:w="http://schemas.openxmlformats.org/wordprocessingml/2006/main">
  <w:divs>
    <w:div w:id="496574030">
      <w:bodyDiv w:val="1"/>
      <w:marLeft w:val="0"/>
      <w:marRight w:val="0"/>
      <w:marTop w:val="0"/>
      <w:marBottom w:val="0"/>
      <w:divBdr>
        <w:top w:val="none" w:sz="0" w:space="0" w:color="auto"/>
        <w:left w:val="none" w:sz="0" w:space="0" w:color="auto"/>
        <w:bottom w:val="none" w:sz="0" w:space="0" w:color="auto"/>
        <w:right w:val="none" w:sz="0" w:space="0" w:color="auto"/>
      </w:divBdr>
      <w:divsChild>
        <w:div w:id="209508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2018-09-12T21:59:00Z</dcterms:created>
  <dcterms:modified xsi:type="dcterms:W3CDTF">2018-09-12T21:59:00Z</dcterms:modified>
</cp:coreProperties>
</file>