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D" w:rsidRDefault="00D71A8D"/>
    <w:p w:rsidR="00E73608" w:rsidRDefault="00D71A8D" w:rsidP="00D71A8D">
      <w:pPr>
        <w:jc w:val="center"/>
        <w:rPr>
          <w:b/>
          <w:sz w:val="36"/>
          <w:szCs w:val="36"/>
        </w:rPr>
      </w:pPr>
      <w:r w:rsidRPr="00D71A8D">
        <w:rPr>
          <w:b/>
          <w:sz w:val="36"/>
          <w:szCs w:val="36"/>
        </w:rPr>
        <w:t>Minutes of meeting held on</w:t>
      </w:r>
      <w:r w:rsidR="003C2297">
        <w:rPr>
          <w:b/>
          <w:sz w:val="36"/>
          <w:szCs w:val="36"/>
        </w:rPr>
        <w:t xml:space="preserve"> </w:t>
      </w:r>
      <w:r w:rsidR="00541A6E">
        <w:rPr>
          <w:b/>
          <w:sz w:val="36"/>
          <w:szCs w:val="36"/>
        </w:rPr>
        <w:t>8 August</w:t>
      </w:r>
      <w:r w:rsidR="003C2297">
        <w:rPr>
          <w:b/>
          <w:sz w:val="36"/>
          <w:szCs w:val="36"/>
        </w:rPr>
        <w:t xml:space="preserve"> 201</w:t>
      </w:r>
      <w:r w:rsidR="00AA56B9">
        <w:rPr>
          <w:b/>
          <w:sz w:val="36"/>
          <w:szCs w:val="36"/>
        </w:rPr>
        <w:t>9</w:t>
      </w:r>
      <w:r w:rsidR="00E73608">
        <w:rPr>
          <w:b/>
          <w:sz w:val="36"/>
          <w:szCs w:val="36"/>
        </w:rPr>
        <w:t xml:space="preserve"> </w:t>
      </w:r>
    </w:p>
    <w:p w:rsidR="00D71A8D" w:rsidRPr="00D71A8D" w:rsidRDefault="00E73608" w:rsidP="00D71A8D">
      <w:pPr>
        <w:jc w:val="center"/>
        <w:rPr>
          <w:b/>
          <w:sz w:val="36"/>
          <w:szCs w:val="36"/>
        </w:rPr>
      </w:pPr>
      <w:r>
        <w:rPr>
          <w:b/>
          <w:sz w:val="36"/>
          <w:szCs w:val="36"/>
        </w:rPr>
        <w:t>1910hrs-2106hrs</w:t>
      </w:r>
    </w:p>
    <w:p w:rsidR="00D71A8D" w:rsidRDefault="00D71A8D" w:rsidP="00D71A8D">
      <w:pPr>
        <w:rPr>
          <w:b/>
          <w:sz w:val="28"/>
          <w:szCs w:val="28"/>
        </w:rPr>
      </w:pPr>
      <w:r w:rsidRPr="00D71A8D">
        <w:rPr>
          <w:b/>
          <w:sz w:val="28"/>
          <w:szCs w:val="28"/>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215"/>
        <w:gridCol w:w="2822"/>
        <w:gridCol w:w="2821"/>
      </w:tblGrid>
      <w:tr w:rsidR="003C2297" w:rsidTr="00F53CBB">
        <w:tc>
          <w:tcPr>
            <w:tcW w:w="3599" w:type="dxa"/>
            <w:gridSpan w:val="2"/>
          </w:tcPr>
          <w:p w:rsidR="003C2297" w:rsidRDefault="003C2297" w:rsidP="00CC52EA">
            <w:pPr>
              <w:rPr>
                <w:sz w:val="24"/>
                <w:szCs w:val="24"/>
              </w:rPr>
            </w:pPr>
            <w:r>
              <w:rPr>
                <w:sz w:val="24"/>
                <w:szCs w:val="24"/>
              </w:rPr>
              <w:t>John Wright (JW)</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Denise Rose(DR)</w:t>
            </w:r>
          </w:p>
          <w:p w:rsidR="003C2297" w:rsidRDefault="003C2297" w:rsidP="00CC52EA">
            <w:pPr>
              <w:rPr>
                <w:sz w:val="24"/>
                <w:szCs w:val="24"/>
              </w:rPr>
            </w:pPr>
          </w:p>
        </w:tc>
        <w:tc>
          <w:tcPr>
            <w:tcW w:w="2821" w:type="dxa"/>
          </w:tcPr>
          <w:p w:rsidR="003C2297" w:rsidRDefault="003C2297" w:rsidP="00CC52EA">
            <w:pPr>
              <w:rPr>
                <w:sz w:val="24"/>
                <w:szCs w:val="24"/>
              </w:rPr>
            </w:pPr>
          </w:p>
        </w:tc>
      </w:tr>
      <w:tr w:rsidR="003C2297" w:rsidTr="00F53CBB">
        <w:tc>
          <w:tcPr>
            <w:tcW w:w="3599" w:type="dxa"/>
            <w:gridSpan w:val="2"/>
          </w:tcPr>
          <w:p w:rsidR="003C2297" w:rsidRDefault="003C2297" w:rsidP="00CC52EA">
            <w:pPr>
              <w:rPr>
                <w:sz w:val="24"/>
                <w:szCs w:val="24"/>
              </w:rPr>
            </w:pPr>
            <w:r>
              <w:rPr>
                <w:sz w:val="24"/>
                <w:szCs w:val="24"/>
              </w:rPr>
              <w:t>Andy Trevor(AT)</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Jo Bowers (JB)</w:t>
            </w:r>
          </w:p>
          <w:p w:rsidR="003C2297" w:rsidRDefault="003C2297" w:rsidP="00CC52EA">
            <w:pPr>
              <w:rPr>
                <w:sz w:val="24"/>
                <w:szCs w:val="24"/>
              </w:rPr>
            </w:pPr>
          </w:p>
        </w:tc>
        <w:tc>
          <w:tcPr>
            <w:tcW w:w="2821" w:type="dxa"/>
          </w:tcPr>
          <w:p w:rsidR="003C2297" w:rsidRDefault="003C2297" w:rsidP="00CC52EA">
            <w:pPr>
              <w:rPr>
                <w:sz w:val="24"/>
                <w:szCs w:val="24"/>
              </w:rPr>
            </w:pPr>
          </w:p>
        </w:tc>
      </w:tr>
      <w:tr w:rsidR="003C2297" w:rsidTr="00F53CBB">
        <w:tc>
          <w:tcPr>
            <w:tcW w:w="3599" w:type="dxa"/>
            <w:gridSpan w:val="2"/>
          </w:tcPr>
          <w:p w:rsidR="003C2297" w:rsidRDefault="003C2297" w:rsidP="00CC52EA">
            <w:pPr>
              <w:rPr>
                <w:sz w:val="24"/>
                <w:szCs w:val="24"/>
              </w:rPr>
            </w:pPr>
            <w:r>
              <w:rPr>
                <w:sz w:val="24"/>
                <w:szCs w:val="24"/>
              </w:rPr>
              <w:t>Chris Hood(CH)</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Julian Taylor (JT)</w:t>
            </w:r>
          </w:p>
          <w:p w:rsidR="003C2297" w:rsidRDefault="003C2297" w:rsidP="00CC52EA">
            <w:pPr>
              <w:rPr>
                <w:sz w:val="24"/>
                <w:szCs w:val="24"/>
              </w:rPr>
            </w:pPr>
          </w:p>
        </w:tc>
        <w:tc>
          <w:tcPr>
            <w:tcW w:w="2821" w:type="dxa"/>
          </w:tcPr>
          <w:p w:rsidR="003C2297" w:rsidRDefault="003C2297" w:rsidP="00CC52EA">
            <w:pPr>
              <w:rPr>
                <w:sz w:val="24"/>
                <w:szCs w:val="24"/>
              </w:rPr>
            </w:pPr>
          </w:p>
          <w:p w:rsidR="003C2297" w:rsidRDefault="003C2297" w:rsidP="00CC52EA">
            <w:pPr>
              <w:rPr>
                <w:sz w:val="24"/>
                <w:szCs w:val="24"/>
              </w:rPr>
            </w:pP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E6F51">
            <w:pPr>
              <w:pStyle w:val="ListParagraph"/>
              <w:numPr>
                <w:ilvl w:val="0"/>
                <w:numId w:val="2"/>
              </w:numPr>
              <w:jc w:val="center"/>
            </w:pPr>
          </w:p>
        </w:tc>
        <w:tc>
          <w:tcPr>
            <w:tcW w:w="7858" w:type="dxa"/>
            <w:gridSpan w:val="3"/>
          </w:tcPr>
          <w:p w:rsidR="00C37BC0" w:rsidRPr="004502F4" w:rsidRDefault="00C37BC0" w:rsidP="00541A6E">
            <w:pPr>
              <w:rPr>
                <w:sz w:val="24"/>
                <w:szCs w:val="24"/>
              </w:rPr>
            </w:pPr>
            <w:r w:rsidRPr="00D71A8D">
              <w:rPr>
                <w:b/>
                <w:sz w:val="28"/>
                <w:szCs w:val="28"/>
              </w:rPr>
              <w:t>Apologies</w:t>
            </w:r>
            <w:r>
              <w:rPr>
                <w:b/>
                <w:sz w:val="28"/>
                <w:szCs w:val="28"/>
              </w:rPr>
              <w:t xml:space="preserve">  </w:t>
            </w:r>
            <w:r w:rsidR="00541A6E">
              <w:rPr>
                <w:sz w:val="28"/>
                <w:szCs w:val="28"/>
              </w:rPr>
              <w:t>Andy Brittan - Proposed JT/Second JB - Accepted All</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E6F51">
            <w:pPr>
              <w:pStyle w:val="ListParagraph"/>
              <w:numPr>
                <w:ilvl w:val="0"/>
                <w:numId w:val="2"/>
              </w:numPr>
              <w:jc w:val="center"/>
            </w:pPr>
          </w:p>
          <w:p w:rsidR="00C37BC0" w:rsidRDefault="00C37BC0" w:rsidP="00FE6F51">
            <w:pPr>
              <w:pStyle w:val="ListParagraph"/>
              <w:jc w:val="center"/>
            </w:pPr>
          </w:p>
          <w:p w:rsidR="00C37BC0" w:rsidRDefault="00C37BC0" w:rsidP="00FE6F51">
            <w:pPr>
              <w:jc w:val="center"/>
            </w:pPr>
          </w:p>
        </w:tc>
        <w:tc>
          <w:tcPr>
            <w:tcW w:w="7858" w:type="dxa"/>
            <w:gridSpan w:val="3"/>
          </w:tcPr>
          <w:p w:rsidR="00C37BC0" w:rsidRDefault="00C37BC0" w:rsidP="00A20A52">
            <w:pPr>
              <w:rPr>
                <w:b/>
                <w:sz w:val="28"/>
                <w:szCs w:val="28"/>
              </w:rPr>
            </w:pPr>
            <w:r w:rsidRPr="00D71A8D">
              <w:rPr>
                <w:b/>
                <w:sz w:val="28"/>
                <w:szCs w:val="28"/>
              </w:rPr>
              <w:t xml:space="preserve">To Approve the minutes of meeting of </w:t>
            </w:r>
            <w:proofErr w:type="spellStart"/>
            <w:r w:rsidRPr="00D71A8D">
              <w:rPr>
                <w:b/>
                <w:sz w:val="28"/>
                <w:szCs w:val="28"/>
              </w:rPr>
              <w:t>RoSPA</w:t>
            </w:r>
            <w:proofErr w:type="spellEnd"/>
            <w:r w:rsidRPr="00D71A8D">
              <w:rPr>
                <w:b/>
                <w:sz w:val="28"/>
                <w:szCs w:val="28"/>
              </w:rPr>
              <w:t xml:space="preserve"> Advanced Drivers &amp; Riders East Yorkshire (E-YARD  -  East Yorkshire Advanced Riders &amp; Drivers) held on</w:t>
            </w:r>
            <w:r w:rsidR="00541A6E">
              <w:rPr>
                <w:b/>
                <w:sz w:val="28"/>
                <w:szCs w:val="28"/>
              </w:rPr>
              <w:t xml:space="preserve"> 27 February 2019</w:t>
            </w:r>
          </w:p>
          <w:p w:rsidR="00C37BC0" w:rsidRDefault="00C37BC0" w:rsidP="00A20A52">
            <w:pPr>
              <w:rPr>
                <w:sz w:val="24"/>
                <w:szCs w:val="24"/>
              </w:rPr>
            </w:pPr>
            <w:r>
              <w:rPr>
                <w:sz w:val="24"/>
                <w:szCs w:val="24"/>
              </w:rPr>
              <w:t xml:space="preserve">Proposed </w:t>
            </w:r>
            <w:r w:rsidR="00541A6E">
              <w:rPr>
                <w:sz w:val="24"/>
                <w:szCs w:val="24"/>
              </w:rPr>
              <w:t>JT</w:t>
            </w:r>
          </w:p>
          <w:p w:rsidR="00C37BC0" w:rsidRDefault="00C37BC0" w:rsidP="00A20A52">
            <w:pPr>
              <w:rPr>
                <w:sz w:val="24"/>
                <w:szCs w:val="24"/>
              </w:rPr>
            </w:pPr>
            <w:r>
              <w:rPr>
                <w:sz w:val="24"/>
                <w:szCs w:val="24"/>
              </w:rPr>
              <w:t xml:space="preserve">Seconded </w:t>
            </w:r>
            <w:r w:rsidR="00541A6E">
              <w:rPr>
                <w:sz w:val="24"/>
                <w:szCs w:val="24"/>
              </w:rPr>
              <w:t>DR</w:t>
            </w:r>
          </w:p>
          <w:p w:rsidR="00C37BC0" w:rsidRDefault="00C37BC0" w:rsidP="00A20A52">
            <w:pPr>
              <w:rPr>
                <w:sz w:val="24"/>
                <w:szCs w:val="24"/>
              </w:rPr>
            </w:pPr>
            <w:r>
              <w:rPr>
                <w:sz w:val="24"/>
                <w:szCs w:val="24"/>
              </w:rPr>
              <w:t>Agreed by All</w:t>
            </w:r>
          </w:p>
          <w:p w:rsidR="00C37BC0" w:rsidRPr="00E50854" w:rsidRDefault="00C37BC0" w:rsidP="00A20A52">
            <w:pPr>
              <w:rPr>
                <w:sz w:val="24"/>
                <w:szCs w:val="24"/>
              </w:rPr>
            </w:pP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E6F51">
            <w:pPr>
              <w:pStyle w:val="ListParagraph"/>
              <w:jc w:val="center"/>
            </w:pPr>
            <w:r>
              <w:t>3.</w:t>
            </w:r>
          </w:p>
        </w:tc>
        <w:tc>
          <w:tcPr>
            <w:tcW w:w="7858" w:type="dxa"/>
            <w:gridSpan w:val="3"/>
          </w:tcPr>
          <w:p w:rsidR="00C37BC0" w:rsidRPr="00A362ED" w:rsidRDefault="00541A6E" w:rsidP="00A20A52">
            <w:pPr>
              <w:rPr>
                <w:b/>
                <w:sz w:val="28"/>
                <w:szCs w:val="28"/>
              </w:rPr>
            </w:pPr>
            <w:r>
              <w:rPr>
                <w:b/>
                <w:sz w:val="28"/>
                <w:szCs w:val="28"/>
              </w:rPr>
              <w:t>Sub Committees &amp; Appointments</w:t>
            </w:r>
            <w:r w:rsidR="00C37BC0">
              <w:rPr>
                <w:b/>
                <w:sz w:val="28"/>
                <w:szCs w:val="28"/>
              </w:rPr>
              <w:t xml:space="preserve"> - JW</w:t>
            </w:r>
          </w:p>
          <w:p w:rsidR="00C37BC0" w:rsidRDefault="00541A6E" w:rsidP="00541A6E">
            <w:pPr>
              <w:rPr>
                <w:sz w:val="28"/>
                <w:szCs w:val="28"/>
              </w:rPr>
            </w:pPr>
            <w:r>
              <w:rPr>
                <w:sz w:val="28"/>
                <w:szCs w:val="28"/>
              </w:rPr>
              <w:t>CH</w:t>
            </w:r>
            <w:r w:rsidR="00C37BC0">
              <w:rPr>
                <w:sz w:val="28"/>
                <w:szCs w:val="28"/>
              </w:rPr>
              <w:t xml:space="preserve"> explained </w:t>
            </w:r>
            <w:r>
              <w:rPr>
                <w:sz w:val="28"/>
                <w:szCs w:val="28"/>
              </w:rPr>
              <w:t>why this ca</w:t>
            </w:r>
            <w:r w:rsidR="0023372B">
              <w:rPr>
                <w:sz w:val="28"/>
                <w:szCs w:val="28"/>
              </w:rPr>
              <w:t xml:space="preserve">me about - issues over </w:t>
            </w:r>
            <w:proofErr w:type="spellStart"/>
            <w:r w:rsidR="0023372B">
              <w:rPr>
                <w:sz w:val="28"/>
                <w:szCs w:val="28"/>
              </w:rPr>
              <w:t>Crowle</w:t>
            </w:r>
            <w:proofErr w:type="spellEnd"/>
            <w:r w:rsidR="0023372B">
              <w:rPr>
                <w:sz w:val="28"/>
                <w:szCs w:val="28"/>
              </w:rPr>
              <w:t xml:space="preserve"> and lack of support for non committee members.</w:t>
            </w:r>
          </w:p>
          <w:p w:rsidR="0023372B" w:rsidRDefault="0023372B" w:rsidP="00541A6E">
            <w:pPr>
              <w:rPr>
                <w:sz w:val="28"/>
                <w:szCs w:val="28"/>
              </w:rPr>
            </w:pPr>
            <w:r>
              <w:rPr>
                <w:sz w:val="28"/>
                <w:szCs w:val="28"/>
              </w:rPr>
              <w:t>JW and All discussed potential sub committees - Events/Training/Media/Social</w:t>
            </w:r>
          </w:p>
          <w:p w:rsidR="0023372B" w:rsidRDefault="0023372B" w:rsidP="00541A6E">
            <w:pPr>
              <w:rPr>
                <w:sz w:val="28"/>
                <w:szCs w:val="28"/>
              </w:rPr>
            </w:pPr>
            <w:r>
              <w:rPr>
                <w:sz w:val="28"/>
                <w:szCs w:val="28"/>
              </w:rPr>
              <w:t>JW stated he and JB would look at engagement terms to progress this</w:t>
            </w:r>
          </w:p>
          <w:p w:rsidR="00FE6F51" w:rsidRPr="00280723" w:rsidRDefault="00FE6F51" w:rsidP="00541A6E">
            <w:pPr>
              <w:rPr>
                <w:sz w:val="28"/>
                <w:szCs w:val="28"/>
              </w:rPr>
            </w:pPr>
            <w:r>
              <w:rPr>
                <w:sz w:val="28"/>
                <w:szCs w:val="28"/>
              </w:rPr>
              <w:t>CH/JB</w:t>
            </w:r>
            <w:r w:rsidR="00E73608">
              <w:rPr>
                <w:sz w:val="28"/>
                <w:szCs w:val="28"/>
              </w:rPr>
              <w:t>/All</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E6F51">
            <w:pPr>
              <w:pStyle w:val="ListParagraph"/>
              <w:jc w:val="center"/>
            </w:pPr>
            <w:r>
              <w:t>4</w:t>
            </w:r>
            <w:r w:rsidR="009B40AB">
              <w:t xml:space="preserve"> &amp; 5</w:t>
            </w:r>
          </w:p>
        </w:tc>
        <w:tc>
          <w:tcPr>
            <w:tcW w:w="7858" w:type="dxa"/>
            <w:gridSpan w:val="3"/>
          </w:tcPr>
          <w:p w:rsidR="0013558E" w:rsidRDefault="009B40AB" w:rsidP="00A20A52">
            <w:pPr>
              <w:rPr>
                <w:b/>
                <w:sz w:val="28"/>
                <w:szCs w:val="28"/>
              </w:rPr>
            </w:pPr>
            <w:r w:rsidRPr="009B40AB">
              <w:rPr>
                <w:b/>
                <w:sz w:val="28"/>
                <w:szCs w:val="28"/>
              </w:rPr>
              <w:t>Attendance at Events</w:t>
            </w:r>
            <w:r>
              <w:rPr>
                <w:b/>
                <w:sz w:val="28"/>
                <w:szCs w:val="28"/>
              </w:rPr>
              <w:t xml:space="preserve"> JW</w:t>
            </w:r>
          </w:p>
          <w:p w:rsidR="009B40AB" w:rsidRDefault="009B40AB" w:rsidP="00A20A52">
            <w:pPr>
              <w:rPr>
                <w:sz w:val="28"/>
                <w:szCs w:val="28"/>
              </w:rPr>
            </w:pPr>
            <w:r>
              <w:rPr>
                <w:sz w:val="28"/>
                <w:szCs w:val="28"/>
              </w:rPr>
              <w:t xml:space="preserve">General discussion re how events can be identified that would be beneficial to the group. JB stated that events should only be attended within the East </w:t>
            </w:r>
            <w:proofErr w:type="spellStart"/>
            <w:r>
              <w:rPr>
                <w:sz w:val="28"/>
                <w:szCs w:val="28"/>
              </w:rPr>
              <w:t>Yorks</w:t>
            </w:r>
            <w:proofErr w:type="spellEnd"/>
            <w:r>
              <w:rPr>
                <w:sz w:val="28"/>
                <w:szCs w:val="28"/>
              </w:rPr>
              <w:t xml:space="preserve"> area which was generally agreed.</w:t>
            </w:r>
          </w:p>
          <w:p w:rsidR="009B40AB" w:rsidRDefault="009B40AB" w:rsidP="00A20A52">
            <w:pPr>
              <w:rPr>
                <w:sz w:val="28"/>
                <w:szCs w:val="28"/>
              </w:rPr>
            </w:pPr>
            <w:r>
              <w:rPr>
                <w:sz w:val="28"/>
                <w:szCs w:val="28"/>
              </w:rPr>
              <w:t xml:space="preserve">JW suggested farmers markets which he believed would allow a free pitch per year. A discussion regarding car dealerships took place. Suggestions included </w:t>
            </w:r>
            <w:r w:rsidR="00FE6F51">
              <w:rPr>
                <w:sz w:val="28"/>
                <w:szCs w:val="28"/>
              </w:rPr>
              <w:t xml:space="preserve">car dealerships, including training for salesmen.  CH pointed out this bordered on Fleet Training.  Asking for inclusion in promotions run by dealerships and inclusion of advertising material in new car packs. </w:t>
            </w:r>
          </w:p>
          <w:p w:rsidR="009B40AB" w:rsidRDefault="00FE6F51" w:rsidP="009B40AB">
            <w:pPr>
              <w:rPr>
                <w:sz w:val="28"/>
                <w:szCs w:val="28"/>
              </w:rPr>
            </w:pPr>
            <w:r w:rsidRPr="00FE6F51">
              <w:rPr>
                <w:sz w:val="28"/>
                <w:szCs w:val="28"/>
              </w:rPr>
              <w:t>JW suggested this may be a topic for a sub committee</w:t>
            </w:r>
          </w:p>
          <w:p w:rsidR="00FE6F51" w:rsidRPr="00FE6F51" w:rsidRDefault="00FE6F51" w:rsidP="009B40AB">
            <w:pPr>
              <w:rPr>
                <w:sz w:val="28"/>
                <w:szCs w:val="28"/>
              </w:rPr>
            </w:pPr>
            <w:r>
              <w:rPr>
                <w:sz w:val="28"/>
                <w:szCs w:val="28"/>
              </w:rPr>
              <w:t>JB/JW</w:t>
            </w:r>
            <w:r w:rsidR="00E73608">
              <w:rPr>
                <w:sz w:val="28"/>
                <w:szCs w:val="28"/>
              </w:rPr>
              <w:t>/All</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E6F51" w:rsidP="00FE6F51">
            <w:pPr>
              <w:jc w:val="center"/>
            </w:pPr>
            <w:r>
              <w:lastRenderedPageBreak/>
              <w:t>6</w:t>
            </w:r>
          </w:p>
        </w:tc>
        <w:tc>
          <w:tcPr>
            <w:tcW w:w="7858" w:type="dxa"/>
            <w:gridSpan w:val="3"/>
          </w:tcPr>
          <w:p w:rsidR="00F53CBB" w:rsidRDefault="00897CCC" w:rsidP="00A20A52">
            <w:pPr>
              <w:rPr>
                <w:b/>
                <w:sz w:val="28"/>
                <w:szCs w:val="28"/>
              </w:rPr>
            </w:pPr>
            <w:r>
              <w:rPr>
                <w:b/>
                <w:sz w:val="28"/>
                <w:szCs w:val="28"/>
              </w:rPr>
              <w:t xml:space="preserve">Leading </w:t>
            </w:r>
            <w:proofErr w:type="spellStart"/>
            <w:r>
              <w:rPr>
                <w:b/>
                <w:sz w:val="28"/>
                <w:szCs w:val="28"/>
              </w:rPr>
              <w:t>rideouts</w:t>
            </w:r>
            <w:proofErr w:type="spellEnd"/>
            <w:r>
              <w:rPr>
                <w:b/>
                <w:sz w:val="28"/>
                <w:szCs w:val="28"/>
              </w:rPr>
              <w:t xml:space="preserve"> part of CPD for Tutors</w:t>
            </w:r>
          </w:p>
          <w:p w:rsidR="00897CCC" w:rsidRDefault="00897CCC" w:rsidP="00A20A52">
            <w:pPr>
              <w:rPr>
                <w:sz w:val="28"/>
                <w:szCs w:val="28"/>
              </w:rPr>
            </w:pPr>
            <w:r>
              <w:rPr>
                <w:sz w:val="28"/>
                <w:szCs w:val="28"/>
              </w:rPr>
              <w:t xml:space="preserve">Suggestion that </w:t>
            </w:r>
            <w:proofErr w:type="spellStart"/>
            <w:r>
              <w:rPr>
                <w:sz w:val="28"/>
                <w:szCs w:val="28"/>
              </w:rPr>
              <w:t>rideout</w:t>
            </w:r>
            <w:proofErr w:type="spellEnd"/>
            <w:r>
              <w:rPr>
                <w:sz w:val="28"/>
                <w:szCs w:val="28"/>
              </w:rPr>
              <w:t xml:space="preserve"> leading should be part of Continuous Professional Development in same way as delivering talks at monthly meetings.  CH suggested that it may put off individuals wishing to become tutors. JW pointed out that there would be no equivalent for cars. </w:t>
            </w:r>
            <w:r w:rsidR="005166FE">
              <w:rPr>
                <w:sz w:val="28"/>
                <w:szCs w:val="28"/>
              </w:rPr>
              <w:t>JW suggested this wasn't pursued DR/CH</w:t>
            </w:r>
            <w:r w:rsidR="00E73608">
              <w:rPr>
                <w:sz w:val="28"/>
                <w:szCs w:val="28"/>
              </w:rPr>
              <w:t xml:space="preserve"> - AT Abstained</w:t>
            </w:r>
          </w:p>
          <w:p w:rsidR="005166FE" w:rsidRPr="00897CCC" w:rsidRDefault="005166FE" w:rsidP="005166FE">
            <w:pPr>
              <w:rPr>
                <w:sz w:val="28"/>
                <w:szCs w:val="28"/>
              </w:rPr>
            </w:pPr>
            <w:r>
              <w:rPr>
                <w:sz w:val="28"/>
                <w:szCs w:val="28"/>
              </w:rPr>
              <w:t xml:space="preserve">AT then raised issue as he abstained stating tutors could possibly be engaged in the planning and facilitation of </w:t>
            </w:r>
            <w:proofErr w:type="spellStart"/>
            <w:r>
              <w:rPr>
                <w:sz w:val="28"/>
                <w:szCs w:val="28"/>
              </w:rPr>
              <w:t>rideouts</w:t>
            </w:r>
            <w:proofErr w:type="spellEnd"/>
            <w:r>
              <w:rPr>
                <w:sz w:val="28"/>
                <w:szCs w:val="28"/>
              </w:rPr>
              <w:t xml:space="preserve"> even if not ultimately leading. DR/CH</w:t>
            </w:r>
            <w:r w:rsidR="00E73608">
              <w:rPr>
                <w:sz w:val="28"/>
                <w:szCs w:val="28"/>
              </w:rPr>
              <w:t>/All</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5166FE" w:rsidP="00FE6F51">
            <w:pPr>
              <w:jc w:val="center"/>
            </w:pPr>
            <w:r>
              <w:t>7</w:t>
            </w:r>
          </w:p>
        </w:tc>
        <w:tc>
          <w:tcPr>
            <w:tcW w:w="7858" w:type="dxa"/>
            <w:gridSpan w:val="3"/>
          </w:tcPr>
          <w:p w:rsidR="005166FE" w:rsidRPr="0013558E" w:rsidRDefault="005166FE" w:rsidP="005166FE">
            <w:pPr>
              <w:rPr>
                <w:b/>
                <w:sz w:val="28"/>
                <w:szCs w:val="28"/>
              </w:rPr>
            </w:pPr>
            <w:r w:rsidRPr="0013558E">
              <w:rPr>
                <w:b/>
                <w:sz w:val="28"/>
                <w:szCs w:val="28"/>
              </w:rPr>
              <w:t>2</w:t>
            </w:r>
            <w:r>
              <w:rPr>
                <w:b/>
                <w:sz w:val="28"/>
                <w:szCs w:val="28"/>
              </w:rPr>
              <w:t>-27/2</w:t>
            </w:r>
            <w:r w:rsidRPr="0013558E">
              <w:rPr>
                <w:b/>
                <w:sz w:val="28"/>
                <w:szCs w:val="28"/>
              </w:rPr>
              <w:t xml:space="preserve">.Comms for Bikes </w:t>
            </w:r>
            <w:r>
              <w:rPr>
                <w:b/>
                <w:sz w:val="28"/>
                <w:szCs w:val="28"/>
              </w:rPr>
              <w:t>- JW</w:t>
            </w:r>
          </w:p>
          <w:p w:rsidR="005166FE" w:rsidRDefault="005166FE" w:rsidP="005166FE">
            <w:pPr>
              <w:rPr>
                <w:sz w:val="28"/>
                <w:szCs w:val="28"/>
              </w:rPr>
            </w:pPr>
            <w:r>
              <w:rPr>
                <w:sz w:val="28"/>
                <w:szCs w:val="28"/>
              </w:rPr>
              <w:t>A discussion about merits of bike-to-bike radios took place.</w:t>
            </w:r>
          </w:p>
          <w:p w:rsidR="00F53CBB" w:rsidRPr="00F53CBB" w:rsidRDefault="005166FE" w:rsidP="005166FE">
            <w:pPr>
              <w:rPr>
                <w:sz w:val="28"/>
                <w:szCs w:val="28"/>
              </w:rPr>
            </w:pPr>
            <w:r>
              <w:rPr>
                <w:sz w:val="28"/>
                <w:szCs w:val="28"/>
              </w:rPr>
              <w:t>CH expressed concern over how to achieve this practically, and whether Blue Tooth or Radio technology should be considered</w:t>
            </w:r>
            <w:r w:rsidR="00262DC3">
              <w:rPr>
                <w:sz w:val="28"/>
                <w:szCs w:val="28"/>
              </w:rPr>
              <w:t xml:space="preserve">. CH to prepare a report on pros and cons of all aspects </w:t>
            </w:r>
            <w:r w:rsidR="00472AA9">
              <w:rPr>
                <w:sz w:val="28"/>
                <w:szCs w:val="28"/>
              </w:rPr>
              <w:t>DR/JT</w:t>
            </w:r>
            <w:r w:rsidR="00E73608">
              <w:rPr>
                <w:sz w:val="28"/>
                <w:szCs w:val="28"/>
              </w:rPr>
              <w:t>/All</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5166FE" w:rsidP="00FE6F51">
            <w:pPr>
              <w:jc w:val="center"/>
            </w:pPr>
            <w:r>
              <w:t>8</w:t>
            </w:r>
          </w:p>
        </w:tc>
        <w:tc>
          <w:tcPr>
            <w:tcW w:w="7858" w:type="dxa"/>
            <w:gridSpan w:val="3"/>
          </w:tcPr>
          <w:p w:rsidR="00F53CBB" w:rsidRDefault="005166FE" w:rsidP="00A20A52">
            <w:pPr>
              <w:rPr>
                <w:b/>
                <w:sz w:val="28"/>
                <w:szCs w:val="28"/>
              </w:rPr>
            </w:pPr>
            <w:r w:rsidRPr="005166FE">
              <w:rPr>
                <w:b/>
                <w:sz w:val="28"/>
                <w:szCs w:val="28"/>
              </w:rPr>
              <w:t>Storage of club equipment</w:t>
            </w:r>
          </w:p>
          <w:p w:rsidR="005166FE" w:rsidRPr="005166FE" w:rsidRDefault="005166FE" w:rsidP="00A20A52">
            <w:pPr>
              <w:rPr>
                <w:sz w:val="28"/>
                <w:szCs w:val="28"/>
              </w:rPr>
            </w:pPr>
            <w:r>
              <w:rPr>
                <w:sz w:val="28"/>
                <w:szCs w:val="28"/>
              </w:rPr>
              <w:t xml:space="preserve">Chrissie (Beverley Golf club steward) agreed for club to store </w:t>
            </w:r>
            <w:r w:rsidR="00EE6572">
              <w:rPr>
                <w:sz w:val="28"/>
                <w:szCs w:val="28"/>
              </w:rPr>
              <w:t>equipment in their club store. AT/JB</w:t>
            </w:r>
            <w:r w:rsidR="00E73608">
              <w:rPr>
                <w:sz w:val="28"/>
                <w:szCs w:val="28"/>
              </w:rPr>
              <w:t>/All</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EE6572" w:rsidP="00FE6F51">
            <w:pPr>
              <w:jc w:val="center"/>
            </w:pPr>
            <w:r>
              <w:t>9</w:t>
            </w:r>
          </w:p>
        </w:tc>
        <w:tc>
          <w:tcPr>
            <w:tcW w:w="7858" w:type="dxa"/>
            <w:gridSpan w:val="3"/>
          </w:tcPr>
          <w:p w:rsidR="00F53CBB" w:rsidRDefault="00EE6572" w:rsidP="00A20A52">
            <w:pPr>
              <w:rPr>
                <w:b/>
                <w:sz w:val="28"/>
                <w:szCs w:val="28"/>
              </w:rPr>
            </w:pPr>
            <w:r>
              <w:rPr>
                <w:b/>
                <w:sz w:val="28"/>
                <w:szCs w:val="28"/>
              </w:rPr>
              <w:t xml:space="preserve">Non Executive Members </w:t>
            </w:r>
          </w:p>
          <w:p w:rsidR="00EE6572" w:rsidRPr="00EE6572" w:rsidRDefault="00EE6572" w:rsidP="00A20A52">
            <w:pPr>
              <w:rPr>
                <w:sz w:val="28"/>
                <w:szCs w:val="28"/>
              </w:rPr>
            </w:pPr>
            <w:r>
              <w:rPr>
                <w:sz w:val="28"/>
                <w:szCs w:val="28"/>
              </w:rPr>
              <w:t xml:space="preserve">Suggestion by Mark </w:t>
            </w:r>
            <w:proofErr w:type="spellStart"/>
            <w:r>
              <w:rPr>
                <w:sz w:val="28"/>
                <w:szCs w:val="28"/>
              </w:rPr>
              <w:t>Kelk</w:t>
            </w:r>
            <w:proofErr w:type="spellEnd"/>
            <w:r>
              <w:rPr>
                <w:sz w:val="28"/>
                <w:szCs w:val="28"/>
              </w:rPr>
              <w:t xml:space="preserve"> that a member of the 'floor' be a representative for suggestions to be fed to committee. JW stated the Sub Committee could be utilised but that the idea could be followed up.  The </w:t>
            </w:r>
            <w:r w:rsidR="00472AA9">
              <w:rPr>
                <w:sz w:val="28"/>
                <w:szCs w:val="28"/>
              </w:rPr>
              <w:t>selection should be by the members  CH/DR</w:t>
            </w:r>
            <w:r w:rsidR="00E73608">
              <w:rPr>
                <w:sz w:val="28"/>
                <w:szCs w:val="28"/>
              </w:rPr>
              <w:t>/All</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472AA9" w:rsidP="00FE6F51">
            <w:pPr>
              <w:jc w:val="center"/>
            </w:pPr>
            <w:r>
              <w:t>10</w:t>
            </w:r>
          </w:p>
        </w:tc>
        <w:tc>
          <w:tcPr>
            <w:tcW w:w="7858" w:type="dxa"/>
            <w:gridSpan w:val="3"/>
          </w:tcPr>
          <w:p w:rsidR="00F53CBB" w:rsidRDefault="00472AA9" w:rsidP="0023372B">
            <w:pPr>
              <w:rPr>
                <w:b/>
                <w:sz w:val="28"/>
                <w:szCs w:val="28"/>
              </w:rPr>
            </w:pPr>
            <w:r w:rsidRPr="00472AA9">
              <w:rPr>
                <w:b/>
                <w:sz w:val="28"/>
                <w:szCs w:val="28"/>
              </w:rPr>
              <w:t xml:space="preserve">Tutor </w:t>
            </w:r>
            <w:r>
              <w:rPr>
                <w:b/>
                <w:sz w:val="28"/>
                <w:szCs w:val="28"/>
              </w:rPr>
              <w:t>Pool</w:t>
            </w:r>
          </w:p>
          <w:p w:rsidR="00472AA9" w:rsidRDefault="00472AA9" w:rsidP="0023372B">
            <w:pPr>
              <w:rPr>
                <w:sz w:val="28"/>
                <w:szCs w:val="28"/>
              </w:rPr>
            </w:pPr>
            <w:r>
              <w:rPr>
                <w:sz w:val="28"/>
                <w:szCs w:val="28"/>
              </w:rPr>
              <w:t xml:space="preserve">JB &amp; JW to look at creating Standing Order for training and attendant issues. A Training </w:t>
            </w:r>
            <w:proofErr w:type="spellStart"/>
            <w:r>
              <w:rPr>
                <w:sz w:val="28"/>
                <w:szCs w:val="28"/>
              </w:rPr>
              <w:t>sub committee</w:t>
            </w:r>
            <w:proofErr w:type="spellEnd"/>
            <w:r>
              <w:rPr>
                <w:sz w:val="28"/>
                <w:szCs w:val="28"/>
              </w:rPr>
              <w:t xml:space="preserve"> was suggested</w:t>
            </w:r>
            <w:r w:rsidR="00262DC3">
              <w:rPr>
                <w:sz w:val="28"/>
                <w:szCs w:val="28"/>
              </w:rPr>
              <w:t>.</w:t>
            </w:r>
          </w:p>
          <w:p w:rsidR="00262DC3" w:rsidRPr="00472AA9" w:rsidRDefault="00262DC3" w:rsidP="0023372B">
            <w:pPr>
              <w:rPr>
                <w:sz w:val="28"/>
                <w:szCs w:val="28"/>
              </w:rPr>
            </w:pPr>
            <w:r>
              <w:rPr>
                <w:sz w:val="28"/>
                <w:szCs w:val="28"/>
              </w:rPr>
              <w:t>CH suggested identification of future tutors, especially cars by current tutors may be a way of retention of members.</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262DC3" w:rsidP="00FE6F51">
            <w:pPr>
              <w:jc w:val="center"/>
            </w:pPr>
            <w:r>
              <w:t>11</w:t>
            </w:r>
          </w:p>
        </w:tc>
        <w:tc>
          <w:tcPr>
            <w:tcW w:w="7858" w:type="dxa"/>
            <w:gridSpan w:val="3"/>
          </w:tcPr>
          <w:p w:rsidR="00F53CBB" w:rsidRDefault="00262DC3" w:rsidP="00A20A52">
            <w:pPr>
              <w:rPr>
                <w:b/>
                <w:sz w:val="28"/>
                <w:szCs w:val="28"/>
              </w:rPr>
            </w:pPr>
            <w:r w:rsidRPr="00262DC3">
              <w:rPr>
                <w:b/>
                <w:sz w:val="28"/>
                <w:szCs w:val="28"/>
              </w:rPr>
              <w:t>Remembering Dave Hardwick</w:t>
            </w:r>
          </w:p>
          <w:p w:rsidR="00262DC3" w:rsidRDefault="00262DC3" w:rsidP="00A20A52">
            <w:pPr>
              <w:rPr>
                <w:sz w:val="28"/>
                <w:szCs w:val="28"/>
              </w:rPr>
            </w:pPr>
            <w:r>
              <w:rPr>
                <w:sz w:val="28"/>
                <w:szCs w:val="28"/>
              </w:rPr>
              <w:t>All agreed that something should be done in remembrance.</w:t>
            </w:r>
          </w:p>
          <w:p w:rsidR="00262DC3" w:rsidRDefault="00262DC3" w:rsidP="00A20A52">
            <w:pPr>
              <w:rPr>
                <w:sz w:val="28"/>
                <w:szCs w:val="28"/>
              </w:rPr>
            </w:pPr>
            <w:r>
              <w:rPr>
                <w:sz w:val="28"/>
                <w:szCs w:val="28"/>
              </w:rPr>
              <w:t>JW suggested decisions be made later.  CH stated that it should be agreed in principle early</w:t>
            </w:r>
            <w:r w:rsidR="00E73608">
              <w:rPr>
                <w:sz w:val="28"/>
                <w:szCs w:val="28"/>
              </w:rPr>
              <w:t>. Suggestions of a Memorial Ride/Annual Event in May, near to Dave's birthday and inclusion of cars. Dave's wife, Sue should be invited. An award should also be considered but for what it would be awarded would be decided at a later date</w:t>
            </w:r>
          </w:p>
          <w:p w:rsidR="00E73608" w:rsidRPr="00262DC3" w:rsidRDefault="00E73608" w:rsidP="00A20A52">
            <w:pPr>
              <w:rPr>
                <w:sz w:val="28"/>
                <w:szCs w:val="28"/>
              </w:rPr>
            </w:pPr>
            <w:r>
              <w:rPr>
                <w:sz w:val="28"/>
                <w:szCs w:val="28"/>
              </w:rPr>
              <w:t>JW/JT/All</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F53CBB" w:rsidP="00D71A8D">
            <w:pPr>
              <w:rPr>
                <w:sz w:val="28"/>
                <w:szCs w:val="28"/>
              </w:rPr>
            </w:pPr>
          </w:p>
        </w:tc>
      </w:tr>
    </w:tbl>
    <w:p w:rsidR="00780A7F" w:rsidRPr="00D71A8D" w:rsidRDefault="00780A7F" w:rsidP="00D71A8D"/>
    <w:sectPr w:rsidR="00780A7F" w:rsidRPr="00D71A8D" w:rsidSect="001E0CB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8A" w:rsidRDefault="00D7588A" w:rsidP="00D71A8D">
      <w:pPr>
        <w:spacing w:after="0" w:line="240" w:lineRule="auto"/>
      </w:pPr>
      <w:r>
        <w:separator/>
      </w:r>
    </w:p>
  </w:endnote>
  <w:endnote w:type="continuationSeparator" w:id="0">
    <w:p w:rsidR="00D7588A" w:rsidRDefault="00D7588A" w:rsidP="00D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8A" w:rsidRDefault="00D7588A" w:rsidP="00D71A8D">
      <w:pPr>
        <w:spacing w:after="0" w:line="240" w:lineRule="auto"/>
      </w:pPr>
      <w:r>
        <w:separator/>
      </w:r>
    </w:p>
  </w:footnote>
  <w:footnote w:type="continuationSeparator" w:id="0">
    <w:p w:rsidR="00D7588A" w:rsidRDefault="00D7588A" w:rsidP="00D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D" w:rsidRDefault="00D71A8D" w:rsidP="00D71A8D">
    <w:pPr>
      <w:pStyle w:val="Header"/>
      <w:jc w:val="center"/>
    </w:pPr>
    <w:r w:rsidRPr="00D71A8D">
      <w:rPr>
        <w:noProof/>
        <w:lang w:eastAsia="en-GB"/>
      </w:rPr>
      <w:drawing>
        <wp:inline distT="0" distB="0" distL="0" distR="0">
          <wp:extent cx="2984476" cy="541688"/>
          <wp:effectExtent l="19050" t="0" r="6374" b="0"/>
          <wp:docPr id="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1" cstate="print"/>
                  <a:stretch>
                    <a:fillRect/>
                  </a:stretch>
                </pic:blipFill>
                <pic:spPr>
                  <a:xfrm>
                    <a:off x="0" y="0"/>
                    <a:ext cx="2984483" cy="54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888"/>
    <w:multiLevelType w:val="hybridMultilevel"/>
    <w:tmpl w:val="8EB8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5797D"/>
    <w:multiLevelType w:val="hybridMultilevel"/>
    <w:tmpl w:val="1A1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1A8D"/>
    <w:rsid w:val="0013558E"/>
    <w:rsid w:val="001E0CBF"/>
    <w:rsid w:val="0023372B"/>
    <w:rsid w:val="00262DC3"/>
    <w:rsid w:val="00280723"/>
    <w:rsid w:val="00375D21"/>
    <w:rsid w:val="003C2297"/>
    <w:rsid w:val="004165C3"/>
    <w:rsid w:val="0041681A"/>
    <w:rsid w:val="004502F4"/>
    <w:rsid w:val="00472AA9"/>
    <w:rsid w:val="00474284"/>
    <w:rsid w:val="005166FE"/>
    <w:rsid w:val="00541A6E"/>
    <w:rsid w:val="005824D9"/>
    <w:rsid w:val="005A0A57"/>
    <w:rsid w:val="0065083C"/>
    <w:rsid w:val="006F11A3"/>
    <w:rsid w:val="00780A7F"/>
    <w:rsid w:val="007D4B9B"/>
    <w:rsid w:val="008132A4"/>
    <w:rsid w:val="00897CCC"/>
    <w:rsid w:val="00951952"/>
    <w:rsid w:val="009B40AB"/>
    <w:rsid w:val="00A362ED"/>
    <w:rsid w:val="00A64EC5"/>
    <w:rsid w:val="00A64F88"/>
    <w:rsid w:val="00AA0B68"/>
    <w:rsid w:val="00AA56B9"/>
    <w:rsid w:val="00AF1015"/>
    <w:rsid w:val="00B36A6A"/>
    <w:rsid w:val="00B92B63"/>
    <w:rsid w:val="00C34C27"/>
    <w:rsid w:val="00C37BC0"/>
    <w:rsid w:val="00D56AB6"/>
    <w:rsid w:val="00D671B6"/>
    <w:rsid w:val="00D71A8D"/>
    <w:rsid w:val="00D7588A"/>
    <w:rsid w:val="00DA0AE6"/>
    <w:rsid w:val="00E50854"/>
    <w:rsid w:val="00E73608"/>
    <w:rsid w:val="00EE6572"/>
    <w:rsid w:val="00F528F5"/>
    <w:rsid w:val="00F53CBB"/>
    <w:rsid w:val="00FE6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A8D"/>
  </w:style>
  <w:style w:type="paragraph" w:styleId="Footer">
    <w:name w:val="footer"/>
    <w:basedOn w:val="Normal"/>
    <w:link w:val="FooterChar"/>
    <w:uiPriority w:val="99"/>
    <w:semiHidden/>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A8D"/>
  </w:style>
  <w:style w:type="paragraph" w:styleId="BalloonText">
    <w:name w:val="Balloon Text"/>
    <w:basedOn w:val="Normal"/>
    <w:link w:val="BalloonTextChar"/>
    <w:uiPriority w:val="99"/>
    <w:semiHidden/>
    <w:unhideWhenUsed/>
    <w:rsid w:val="00D7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D"/>
    <w:rPr>
      <w:rFonts w:ascii="Tahoma" w:hAnsi="Tahoma" w:cs="Tahoma"/>
      <w:sz w:val="16"/>
      <w:szCs w:val="16"/>
    </w:rPr>
  </w:style>
  <w:style w:type="table" w:styleId="TableGrid">
    <w:name w:val="Table Grid"/>
    <w:basedOn w:val="TableNormal"/>
    <w:uiPriority w:val="59"/>
    <w:rsid w:val="00D7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2019-08-08T20:53:00Z</dcterms:created>
  <dcterms:modified xsi:type="dcterms:W3CDTF">2019-08-08T22:29:00Z</dcterms:modified>
</cp:coreProperties>
</file>